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8D52" w14:textId="77777777" w:rsidR="00707592" w:rsidRDefault="00707592" w:rsidP="00007986">
      <w:pPr>
        <w:spacing w:after="0"/>
      </w:pPr>
    </w:p>
    <w:p w14:paraId="104F3897" w14:textId="77777777" w:rsidR="00707592" w:rsidRDefault="00707592" w:rsidP="00007986">
      <w:pPr>
        <w:spacing w:after="0"/>
      </w:pPr>
    </w:p>
    <w:p w14:paraId="4A3ABC5E" w14:textId="77777777" w:rsidR="00707592" w:rsidRDefault="00707592" w:rsidP="00007986">
      <w:pPr>
        <w:spacing w:after="0"/>
      </w:pPr>
    </w:p>
    <w:p w14:paraId="4A592EE0" w14:textId="77777777" w:rsidR="00707592" w:rsidRDefault="00707592" w:rsidP="00007986">
      <w:pPr>
        <w:spacing w:after="0"/>
      </w:pPr>
    </w:p>
    <w:p w14:paraId="5A682136" w14:textId="77777777" w:rsidR="00707592" w:rsidRDefault="00707592" w:rsidP="00007986">
      <w:pPr>
        <w:spacing w:after="0"/>
      </w:pPr>
    </w:p>
    <w:p w14:paraId="67CF0CA6" w14:textId="77777777" w:rsidR="00011119" w:rsidRPr="00011119" w:rsidRDefault="00011119" w:rsidP="00011119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011119">
        <w:rPr>
          <w:rFonts w:ascii="Arial" w:eastAsiaTheme="majorEastAsia" w:hAnsi="Arial" w:cs="Arial"/>
          <w:b/>
          <w:sz w:val="28"/>
          <w:szCs w:val="28"/>
        </w:rPr>
        <w:t>Abstract Guidelines</w:t>
      </w:r>
    </w:p>
    <w:p w14:paraId="0D253C10" w14:textId="77777777" w:rsidR="00011119" w:rsidRPr="00011119" w:rsidRDefault="00011119" w:rsidP="00011119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sz w:val="28"/>
          <w:szCs w:val="28"/>
        </w:rPr>
      </w:pPr>
      <w:r w:rsidRPr="00011119">
        <w:rPr>
          <w:rFonts w:ascii="Arial" w:eastAsiaTheme="majorEastAsia" w:hAnsi="Arial" w:cs="Arial"/>
          <w:sz w:val="28"/>
          <w:szCs w:val="28"/>
        </w:rPr>
        <w:t>SGRT Meeting Presentation or Poster</w:t>
      </w:r>
    </w:p>
    <w:p w14:paraId="687DD9AC" w14:textId="77777777" w:rsidR="00011119" w:rsidRPr="00011119" w:rsidRDefault="00011119" w:rsidP="00011119">
      <w:pPr>
        <w:spacing w:after="0"/>
        <w:rPr>
          <w:rFonts w:ascii="Arial" w:hAnsi="Arial" w:cs="Arial"/>
          <w:sz w:val="28"/>
          <w:szCs w:val="28"/>
        </w:rPr>
      </w:pPr>
    </w:p>
    <w:p w14:paraId="3F148D9A" w14:textId="77777777" w:rsidR="00011119" w:rsidRPr="00011119" w:rsidRDefault="00011119" w:rsidP="00011119">
      <w:pPr>
        <w:spacing w:after="0"/>
        <w:rPr>
          <w:rFonts w:ascii="Arial" w:hAnsi="Arial" w:cs="Arial"/>
          <w:sz w:val="28"/>
          <w:szCs w:val="28"/>
        </w:rPr>
      </w:pPr>
    </w:p>
    <w:p w14:paraId="128918ED" w14:textId="458A4BBB" w:rsidR="00011119" w:rsidRPr="00011119" w:rsidRDefault="00011119" w:rsidP="00011119">
      <w:pPr>
        <w:spacing w:after="0"/>
        <w:rPr>
          <w:rFonts w:ascii="Arial" w:hAnsi="Arial" w:cs="Arial"/>
          <w:sz w:val="24"/>
          <w:szCs w:val="24"/>
        </w:rPr>
      </w:pPr>
      <w:r w:rsidRPr="00011119">
        <w:rPr>
          <w:rFonts w:ascii="Arial" w:hAnsi="Arial" w:cs="Arial"/>
          <w:b/>
          <w:sz w:val="24"/>
          <w:szCs w:val="24"/>
        </w:rPr>
        <w:t>Author List</w:t>
      </w:r>
      <w:r w:rsidRPr="00011119">
        <w:rPr>
          <w:rFonts w:ascii="Arial" w:hAnsi="Arial" w:cs="Arial"/>
          <w:b/>
          <w:sz w:val="20"/>
          <w:szCs w:val="20"/>
        </w:rPr>
        <w:t xml:space="preserve">: </w:t>
      </w:r>
      <w:r w:rsidRPr="00011119">
        <w:rPr>
          <w:rFonts w:ascii="Arial" w:hAnsi="Arial" w:cs="Arial"/>
          <w:i/>
          <w:sz w:val="20"/>
          <w:szCs w:val="20"/>
        </w:rPr>
        <w:t>&lt;First Name, Last Name, email address, Institution Name</w:t>
      </w:r>
      <w:r w:rsidR="00EF2764">
        <w:rPr>
          <w:rFonts w:ascii="Arial" w:hAnsi="Arial" w:cs="Arial"/>
          <w:i/>
          <w:sz w:val="20"/>
          <w:szCs w:val="20"/>
        </w:rPr>
        <w:t>&gt;</w:t>
      </w:r>
    </w:p>
    <w:p w14:paraId="308DF69E" w14:textId="77777777" w:rsidR="00011119" w:rsidRPr="00011119" w:rsidRDefault="00011119" w:rsidP="00011119">
      <w:pPr>
        <w:spacing w:after="0"/>
        <w:rPr>
          <w:rFonts w:ascii="Arial" w:hAnsi="Arial" w:cs="Arial"/>
          <w:sz w:val="24"/>
          <w:szCs w:val="24"/>
        </w:rPr>
      </w:pPr>
    </w:p>
    <w:p w14:paraId="513ADFEB" w14:textId="77777777" w:rsidR="00011119" w:rsidRPr="00011119" w:rsidRDefault="00011119" w:rsidP="00011119">
      <w:pPr>
        <w:spacing w:after="0"/>
        <w:rPr>
          <w:rFonts w:ascii="Arial" w:hAnsi="Arial" w:cs="Arial"/>
          <w:b/>
          <w:sz w:val="24"/>
          <w:szCs w:val="24"/>
        </w:rPr>
      </w:pPr>
      <w:r w:rsidRPr="00011119">
        <w:rPr>
          <w:rFonts w:ascii="Arial" w:hAnsi="Arial" w:cs="Arial"/>
          <w:b/>
          <w:sz w:val="24"/>
          <w:szCs w:val="24"/>
        </w:rPr>
        <w:t>Presenting Author Name:</w:t>
      </w:r>
    </w:p>
    <w:p w14:paraId="5AAD1003" w14:textId="77777777" w:rsidR="00011119" w:rsidRPr="00011119" w:rsidRDefault="00011119" w:rsidP="00011119">
      <w:pPr>
        <w:spacing w:after="0"/>
        <w:rPr>
          <w:rFonts w:ascii="Arial" w:hAnsi="Arial" w:cs="Arial"/>
          <w:sz w:val="24"/>
          <w:szCs w:val="24"/>
        </w:rPr>
      </w:pPr>
    </w:p>
    <w:p w14:paraId="3C4C3488" w14:textId="77777777" w:rsidR="00011119" w:rsidRPr="00011119" w:rsidRDefault="00011119" w:rsidP="00011119">
      <w:pPr>
        <w:spacing w:after="0"/>
        <w:rPr>
          <w:rFonts w:ascii="Arial" w:hAnsi="Arial" w:cs="Arial"/>
          <w:b/>
          <w:sz w:val="24"/>
          <w:szCs w:val="24"/>
        </w:rPr>
      </w:pPr>
      <w:r w:rsidRPr="00011119">
        <w:rPr>
          <w:rFonts w:ascii="Arial" w:hAnsi="Arial" w:cs="Arial"/>
          <w:b/>
          <w:sz w:val="24"/>
          <w:szCs w:val="24"/>
        </w:rPr>
        <w:t>Requested Presentation Mode:</w:t>
      </w:r>
      <w:r w:rsidRPr="00011119">
        <w:rPr>
          <w:rFonts w:ascii="Arial" w:hAnsi="Arial" w:cs="Arial"/>
          <w:sz w:val="24"/>
          <w:szCs w:val="24"/>
        </w:rPr>
        <w:t xml:space="preserve"> </w:t>
      </w:r>
      <w:r w:rsidRPr="00011119">
        <w:rPr>
          <w:rFonts w:ascii="Arial" w:hAnsi="Arial" w:cs="Arial"/>
          <w:i/>
          <w:sz w:val="20"/>
          <w:szCs w:val="20"/>
        </w:rPr>
        <w:t>&lt;Oral presentation or Poster&gt;</w:t>
      </w:r>
    </w:p>
    <w:p w14:paraId="52881F65" w14:textId="77777777" w:rsidR="00011119" w:rsidRPr="00011119" w:rsidRDefault="00011119" w:rsidP="00011119">
      <w:pPr>
        <w:keepNext/>
        <w:keepLines/>
        <w:spacing w:before="240" w:after="0"/>
        <w:outlineLvl w:val="0"/>
        <w:rPr>
          <w:rFonts w:ascii="Arial" w:eastAsiaTheme="majorEastAsia" w:hAnsi="Arial" w:cs="Arial"/>
          <w:i/>
          <w:sz w:val="20"/>
          <w:szCs w:val="20"/>
        </w:rPr>
      </w:pPr>
      <w:r w:rsidRPr="00011119">
        <w:rPr>
          <w:rFonts w:ascii="Arial" w:eastAsiaTheme="majorEastAsia" w:hAnsi="Arial" w:cs="Arial"/>
          <w:b/>
          <w:sz w:val="24"/>
          <w:szCs w:val="24"/>
        </w:rPr>
        <w:t xml:space="preserve">Abstract Details: </w:t>
      </w:r>
      <w:r w:rsidRPr="00011119">
        <w:rPr>
          <w:rFonts w:ascii="Arial" w:eastAsiaTheme="majorEastAsia" w:hAnsi="Arial" w:cs="Arial"/>
          <w:b/>
          <w:i/>
          <w:sz w:val="20"/>
          <w:szCs w:val="20"/>
        </w:rPr>
        <w:t>(</w:t>
      </w:r>
      <w:r w:rsidRPr="00011119">
        <w:rPr>
          <w:rFonts w:ascii="Arial" w:eastAsiaTheme="majorEastAsia" w:hAnsi="Arial" w:cs="Arial"/>
          <w:i/>
          <w:sz w:val="20"/>
          <w:szCs w:val="20"/>
        </w:rPr>
        <w:t>Maximum word count 250)</w:t>
      </w:r>
    </w:p>
    <w:p w14:paraId="4B29454D" w14:textId="77777777" w:rsidR="00011119" w:rsidRPr="00011119" w:rsidRDefault="00011119" w:rsidP="00011119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09546C20" w14:textId="77777777" w:rsidR="00011119" w:rsidRPr="00011119" w:rsidRDefault="00011119" w:rsidP="000111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011119">
        <w:rPr>
          <w:rFonts w:ascii="Arial" w:hAnsi="Arial" w:cs="Arial"/>
          <w:b/>
          <w:sz w:val="24"/>
          <w:szCs w:val="24"/>
        </w:rPr>
        <w:t>Title:</w:t>
      </w:r>
    </w:p>
    <w:p w14:paraId="06C4B03D" w14:textId="77777777" w:rsidR="00011119" w:rsidRPr="00011119" w:rsidRDefault="00011119" w:rsidP="00011119">
      <w:pPr>
        <w:spacing w:after="0"/>
        <w:ind w:left="720"/>
        <w:rPr>
          <w:rFonts w:ascii="Arial" w:eastAsiaTheme="majorEastAsia" w:hAnsi="Arial" w:cs="Arial"/>
          <w:b/>
          <w:sz w:val="24"/>
          <w:szCs w:val="24"/>
        </w:rPr>
      </w:pPr>
    </w:p>
    <w:p w14:paraId="42A9D8DF" w14:textId="10F7F626" w:rsidR="00011119" w:rsidRDefault="00011119" w:rsidP="00011119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011119">
        <w:rPr>
          <w:rFonts w:ascii="Arial" w:eastAsiaTheme="majorEastAsia" w:hAnsi="Arial" w:cs="Arial"/>
          <w:b/>
          <w:sz w:val="24"/>
          <w:szCs w:val="24"/>
        </w:rPr>
        <w:t>Introduction:</w:t>
      </w:r>
      <w:r w:rsidRPr="00011119">
        <w:rPr>
          <w:rFonts w:ascii="Arial" w:hAnsi="Arial" w:cs="Arial"/>
          <w:sz w:val="24"/>
          <w:szCs w:val="24"/>
        </w:rPr>
        <w:t xml:space="preserve"> </w:t>
      </w:r>
      <w:r w:rsidRPr="00011119">
        <w:rPr>
          <w:rFonts w:ascii="Arial" w:hAnsi="Arial" w:cs="Arial"/>
          <w:i/>
          <w:iCs/>
          <w:sz w:val="20"/>
          <w:szCs w:val="20"/>
        </w:rPr>
        <w:t xml:space="preserve">&lt;State the background and </w:t>
      </w:r>
      <w:r w:rsidR="005C79EC">
        <w:rPr>
          <w:rFonts w:ascii="Arial" w:hAnsi="Arial" w:cs="Arial"/>
          <w:i/>
          <w:iCs/>
          <w:sz w:val="20"/>
          <w:szCs w:val="20"/>
        </w:rPr>
        <w:t>a</w:t>
      </w:r>
      <w:r w:rsidRPr="00011119">
        <w:rPr>
          <w:rFonts w:ascii="Arial" w:hAnsi="Arial" w:cs="Arial"/>
          <w:i/>
          <w:iCs/>
          <w:sz w:val="20"/>
          <w:szCs w:val="20"/>
        </w:rPr>
        <w:t>ims&gt;</w:t>
      </w:r>
    </w:p>
    <w:p w14:paraId="13AABD5D" w14:textId="182F5D0C" w:rsidR="00CD2317" w:rsidRDefault="00CD2317" w:rsidP="00011119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</w:p>
    <w:p w14:paraId="20FCF004" w14:textId="77777777" w:rsidR="00CD2317" w:rsidRPr="00CD2317" w:rsidRDefault="00CD2317" w:rsidP="00CD2317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CD2317">
        <w:rPr>
          <w:rFonts w:ascii="Arial" w:hAnsi="Arial" w:cs="Arial"/>
          <w:b/>
          <w:i/>
          <w:iCs/>
          <w:sz w:val="24"/>
          <w:szCs w:val="24"/>
        </w:rPr>
        <w:t>Objectives:</w:t>
      </w:r>
      <w:r w:rsidRPr="00CD2317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Pr="00CD2317">
        <w:rPr>
          <w:rFonts w:ascii="Arial" w:hAnsi="Arial" w:cs="Arial"/>
          <w:i/>
          <w:iCs/>
          <w:sz w:val="20"/>
          <w:szCs w:val="20"/>
        </w:rPr>
        <w:t>&lt;Please include 3-5 objectives&gt;</w:t>
      </w:r>
    </w:p>
    <w:p w14:paraId="6C115B0A" w14:textId="77777777" w:rsidR="00CD2317" w:rsidRPr="00011119" w:rsidRDefault="00CD2317" w:rsidP="00011119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</w:p>
    <w:p w14:paraId="08F1AC25" w14:textId="77777777" w:rsidR="00011119" w:rsidRPr="00011119" w:rsidRDefault="00011119" w:rsidP="00CD2317">
      <w:pPr>
        <w:spacing w:after="0"/>
        <w:rPr>
          <w:rFonts w:ascii="Arial" w:hAnsi="Arial" w:cs="Arial"/>
          <w:sz w:val="24"/>
          <w:szCs w:val="24"/>
        </w:rPr>
      </w:pPr>
    </w:p>
    <w:p w14:paraId="3A65C5B5" w14:textId="77777777" w:rsidR="00011119" w:rsidRPr="00011119" w:rsidRDefault="00011119" w:rsidP="00011119">
      <w:pPr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011119">
        <w:rPr>
          <w:rFonts w:ascii="Arial" w:eastAsiaTheme="majorEastAsia" w:hAnsi="Arial" w:cs="Arial"/>
          <w:b/>
          <w:sz w:val="24"/>
          <w:szCs w:val="24"/>
        </w:rPr>
        <w:t>Method and Materials:</w:t>
      </w:r>
      <w:r w:rsidRPr="00011119">
        <w:rPr>
          <w:rFonts w:ascii="Arial" w:hAnsi="Arial" w:cs="Arial"/>
          <w:sz w:val="24"/>
          <w:szCs w:val="24"/>
        </w:rPr>
        <w:t xml:space="preserve"> </w:t>
      </w:r>
      <w:r w:rsidRPr="00011119">
        <w:rPr>
          <w:rFonts w:ascii="Arial" w:hAnsi="Arial" w:cs="Arial"/>
          <w:i/>
          <w:iCs/>
          <w:sz w:val="20"/>
          <w:szCs w:val="20"/>
        </w:rPr>
        <w:t>&lt;Describe type of study. E.g. randomized clinical trial. Identify outcome measures&gt;</w:t>
      </w:r>
    </w:p>
    <w:p w14:paraId="6D5E886B" w14:textId="77777777" w:rsidR="00011119" w:rsidRPr="00011119" w:rsidRDefault="00011119" w:rsidP="0001111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EA45EA4" w14:textId="73394D6A" w:rsidR="00011119" w:rsidRPr="00011119" w:rsidRDefault="00011119" w:rsidP="0001111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1119">
        <w:rPr>
          <w:rFonts w:ascii="Arial" w:eastAsiaTheme="majorEastAsia" w:hAnsi="Arial" w:cs="Arial"/>
          <w:b/>
          <w:sz w:val="24"/>
          <w:szCs w:val="24"/>
        </w:rPr>
        <w:t>Results:</w:t>
      </w:r>
      <w:r w:rsidRPr="00011119">
        <w:rPr>
          <w:rFonts w:ascii="Arial" w:hAnsi="Arial" w:cs="Arial"/>
          <w:sz w:val="24"/>
          <w:szCs w:val="24"/>
        </w:rPr>
        <w:t xml:space="preserve"> </w:t>
      </w:r>
      <w:r w:rsidRPr="00011119">
        <w:rPr>
          <w:rFonts w:ascii="Arial" w:hAnsi="Arial" w:cs="Arial"/>
          <w:i/>
          <w:iCs/>
          <w:sz w:val="20"/>
          <w:szCs w:val="20"/>
        </w:rPr>
        <w:t>&lt;</w:t>
      </w:r>
      <w:r w:rsidR="000A3423" w:rsidRPr="000A3423">
        <w:t xml:space="preserve"> </w:t>
      </w:r>
      <w:r w:rsidR="000A3423" w:rsidRPr="000A3423">
        <w:rPr>
          <w:rFonts w:ascii="Arial" w:hAnsi="Arial" w:cs="Arial"/>
          <w:i/>
          <w:iCs/>
          <w:sz w:val="20"/>
          <w:szCs w:val="20"/>
        </w:rPr>
        <w:t>Most important results related to the stated aims</w:t>
      </w:r>
      <w:r w:rsidR="000A3423" w:rsidRPr="000111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1119">
        <w:rPr>
          <w:rFonts w:ascii="Arial" w:hAnsi="Arial" w:cs="Arial"/>
          <w:i/>
          <w:iCs/>
          <w:sz w:val="20"/>
          <w:szCs w:val="20"/>
        </w:rPr>
        <w:t>&gt;</w:t>
      </w:r>
      <w:r w:rsidRPr="00011119">
        <w:rPr>
          <w:rFonts w:ascii="Arial" w:hAnsi="Arial" w:cs="Arial"/>
          <w:sz w:val="20"/>
          <w:szCs w:val="20"/>
        </w:rPr>
        <w:t xml:space="preserve"> </w:t>
      </w:r>
    </w:p>
    <w:p w14:paraId="62CF9776" w14:textId="77777777" w:rsidR="00011119" w:rsidRPr="00011119" w:rsidRDefault="00011119" w:rsidP="0001111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0F27A8F" w14:textId="30F213B8" w:rsidR="00011119" w:rsidRPr="00011119" w:rsidRDefault="00011119" w:rsidP="00011119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011119">
        <w:rPr>
          <w:rFonts w:ascii="Arial" w:eastAsiaTheme="majorEastAsia" w:hAnsi="Arial" w:cs="Arial"/>
          <w:b/>
          <w:sz w:val="24"/>
          <w:szCs w:val="24"/>
        </w:rPr>
        <w:t>Conclusion:</w:t>
      </w:r>
      <w:r w:rsidRPr="00011119">
        <w:rPr>
          <w:rFonts w:ascii="Arial" w:hAnsi="Arial" w:cs="Arial"/>
          <w:sz w:val="24"/>
          <w:szCs w:val="24"/>
        </w:rPr>
        <w:t xml:space="preserve"> </w:t>
      </w:r>
      <w:r w:rsidRPr="00011119">
        <w:rPr>
          <w:rFonts w:ascii="Arial" w:hAnsi="Arial" w:cs="Arial"/>
          <w:i/>
          <w:iCs/>
          <w:sz w:val="24"/>
          <w:szCs w:val="24"/>
        </w:rPr>
        <w:t>&lt;</w:t>
      </w:r>
      <w:r w:rsidR="005C79EC" w:rsidRPr="00011119">
        <w:rPr>
          <w:rFonts w:ascii="Arial" w:hAnsi="Arial" w:cs="Arial"/>
          <w:i/>
          <w:iCs/>
          <w:sz w:val="20"/>
          <w:szCs w:val="20"/>
        </w:rPr>
        <w:t xml:space="preserve"> </w:t>
      </w:r>
      <w:r w:rsidR="005C79EC" w:rsidRPr="005C79EC">
        <w:rPr>
          <w:rFonts w:ascii="Arial" w:hAnsi="Arial" w:cs="Arial"/>
          <w:i/>
          <w:iCs/>
          <w:sz w:val="20"/>
          <w:szCs w:val="20"/>
        </w:rPr>
        <w:t>Summary and implication of the results</w:t>
      </w:r>
      <w:r w:rsidRPr="00011119">
        <w:rPr>
          <w:rFonts w:ascii="Arial" w:hAnsi="Arial" w:cs="Arial"/>
          <w:i/>
          <w:iCs/>
          <w:sz w:val="20"/>
          <w:szCs w:val="20"/>
        </w:rPr>
        <w:t>&gt;</w:t>
      </w:r>
      <w:r w:rsidRPr="00011119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0154A0FC" w14:textId="77777777" w:rsidR="00011119" w:rsidRPr="00011119" w:rsidRDefault="00011119" w:rsidP="00011119">
      <w:pPr>
        <w:spacing w:after="0"/>
        <w:ind w:left="720"/>
        <w:rPr>
          <w:rFonts w:ascii="Arial" w:hAnsi="Arial" w:cs="Arial"/>
          <w:b/>
          <w:iCs/>
          <w:sz w:val="24"/>
          <w:szCs w:val="24"/>
        </w:rPr>
      </w:pPr>
    </w:p>
    <w:p w14:paraId="60E923FB" w14:textId="77777777" w:rsidR="00011119" w:rsidRPr="00011119" w:rsidRDefault="00011119" w:rsidP="00011119">
      <w:pPr>
        <w:spacing w:after="0"/>
        <w:rPr>
          <w:rFonts w:ascii="Arial" w:hAnsi="Arial" w:cs="Arial"/>
          <w:iCs/>
          <w:sz w:val="24"/>
          <w:szCs w:val="24"/>
        </w:rPr>
      </w:pPr>
    </w:p>
    <w:p w14:paraId="6B162B83" w14:textId="77777777" w:rsidR="00011119" w:rsidRPr="00011119" w:rsidRDefault="00011119" w:rsidP="00011119">
      <w:pPr>
        <w:spacing w:after="0"/>
        <w:rPr>
          <w:rFonts w:ascii="Arial" w:hAnsi="Arial" w:cs="Arial"/>
          <w:b/>
          <w:sz w:val="24"/>
          <w:szCs w:val="24"/>
        </w:rPr>
      </w:pPr>
      <w:r w:rsidRPr="00011119">
        <w:rPr>
          <w:rFonts w:ascii="Arial" w:hAnsi="Arial" w:cs="Arial"/>
          <w:b/>
          <w:iCs/>
          <w:sz w:val="24"/>
          <w:szCs w:val="24"/>
        </w:rPr>
        <w:t xml:space="preserve">Conflicts of Interest </w:t>
      </w:r>
      <w:r w:rsidRPr="005C79EC">
        <w:rPr>
          <w:rFonts w:ascii="Arial" w:hAnsi="Arial" w:cs="Arial"/>
          <w:i/>
          <w:iCs/>
          <w:sz w:val="20"/>
          <w:szCs w:val="20"/>
        </w:rPr>
        <w:t>(if applicable)</w:t>
      </w:r>
      <w:r w:rsidRPr="00011119">
        <w:rPr>
          <w:rFonts w:ascii="Arial" w:hAnsi="Arial" w:cs="Arial"/>
          <w:b/>
          <w:iCs/>
          <w:sz w:val="24"/>
          <w:szCs w:val="24"/>
        </w:rPr>
        <w:t>:</w:t>
      </w:r>
    </w:p>
    <w:p w14:paraId="4C902225" w14:textId="77777777" w:rsidR="00F9154B" w:rsidRPr="00011119" w:rsidRDefault="00F9154B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507AD276" w14:textId="3D7A2D8E" w:rsidR="00F9154B" w:rsidRPr="00011119" w:rsidRDefault="00F9154B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12E8DDB9" w14:textId="00C684AD" w:rsidR="00011119" w:rsidRPr="00011119" w:rsidRDefault="00011119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0A8EC86B" w14:textId="5ADC8988" w:rsidR="00011119" w:rsidRPr="00011119" w:rsidRDefault="0098797C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0111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A04AC" wp14:editId="5CEBDD34">
                <wp:simplePos x="0" y="0"/>
                <wp:positionH relativeFrom="column">
                  <wp:posOffset>706755</wp:posOffset>
                </wp:positionH>
                <wp:positionV relativeFrom="paragraph">
                  <wp:posOffset>9525</wp:posOffset>
                </wp:positionV>
                <wp:extent cx="2895600" cy="5486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1DF3" w14:textId="66D19DED" w:rsidR="00011119" w:rsidRPr="00011119" w:rsidRDefault="00011119" w:rsidP="0001111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111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All abstracts will be considered based on their merits for the education of the SGRT C</w:t>
                            </w:r>
                            <w:r w:rsidR="00EF27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ommunity.</w:t>
                            </w:r>
                          </w:p>
                          <w:p w14:paraId="5E27DE33" w14:textId="77777777" w:rsidR="00011119" w:rsidRDefault="0001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0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.75pt;width:22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59JAIAAEY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sX0hhLD&#10;NIr0JIZA3sJAishPb32JYY8WA8OA16hzqtXbB+DfPDGw7ZjZizvnoO8EazC/aXyZXT0dcXwEqfuP&#10;0OA37BAgAQ2t05E8pIMgOup0umgTU+F4WSxX80WOLo6++Wy5mCXxMlY+v7bOh/cCNImHijrUPqGz&#10;44MPMRtWPofEzzwo2eykUslw+3qrHDky7JNdWqmAF2HKkL6iq3kxHwn4K0Se1p8gtAzY8Erqii4v&#10;QayMtL0zTWrHwKQaz5iyMmceI3UjiWGoh7MuNTQnZNTB2Ng4iHjowP2gpMemrqj/fmBOUKI+GFRl&#10;NZ0hbSQkYza/KdBw15762sMMR6iKBkrG4zakyYmEGbhD9VqZiI0yj5mcc8VmTXyfBytOw7Wdon6N&#10;/+YnAAAA//8DAFBLAwQUAAYACAAAACEA7pAB9N0AAAAIAQAADwAAAGRycy9kb3ducmV2LnhtbEyP&#10;wU7DMBBE70j8g7VIXBB1QmnShjgVQgLBDdoKrm68TSLidbDdNPw9ywlu+zSj2ZlyPdlejOhD50hB&#10;OktAINXOdNQo2G0fr5cgQtRkdO8IFXxjgHV1flbqwrgTveG4iY3gEAqFVtDGOBRShrpFq8PMDUis&#10;HZy3OjL6RhqvTxxue3mTJJm0uiP+0OoBH1qsPzdHq2B5+zx+hJf563udHfpVvMrHpy+v1OXFdH8H&#10;IuIU/8zwW5+rQ8Wd9u5IJoieOU3nbOVjAYL1RZYz7zk8X4GsSvl/QPUDAAD//wMAUEsBAi0AFAAG&#10;AAgAAAAhALaDOJL+AAAA4QEAABMAAAAAAAAAAAAAAAAAAAAAAFtDb250ZW50X1R5cGVzXS54bWxQ&#10;SwECLQAUAAYACAAAACEAOP0h/9YAAACUAQAACwAAAAAAAAAAAAAAAAAvAQAAX3JlbHMvLnJlbHNQ&#10;SwECLQAUAAYACAAAACEANenOfSQCAABGBAAADgAAAAAAAAAAAAAAAAAuAgAAZHJzL2Uyb0RvYy54&#10;bWxQSwECLQAUAAYACAAAACEA7pAB9N0AAAAIAQAADwAAAAAAAAAAAAAAAAB+BAAAZHJzL2Rvd25y&#10;ZXYueG1sUEsFBgAAAAAEAAQA8wAAAIgFAAAAAA==&#10;">
                <v:textbox>
                  <w:txbxContent>
                    <w:p w14:paraId="53361DF3" w14:textId="66D19DED" w:rsidR="00011119" w:rsidRPr="00011119" w:rsidRDefault="00011119" w:rsidP="0001111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111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All abstracts will be considered based on their merits for the education of the SGRT C</w:t>
                      </w:r>
                      <w:r w:rsidR="00EF27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ommunity.</w:t>
                      </w:r>
                    </w:p>
                    <w:p w14:paraId="5E27DE33" w14:textId="77777777" w:rsidR="00011119" w:rsidRDefault="00011119"/>
                  </w:txbxContent>
                </v:textbox>
                <w10:wrap type="square"/>
              </v:shape>
            </w:pict>
          </mc:Fallback>
        </mc:AlternateContent>
      </w:r>
    </w:p>
    <w:p w14:paraId="22AB6BEB" w14:textId="77777777" w:rsidR="00707592" w:rsidRPr="00011119" w:rsidRDefault="00707592" w:rsidP="00007986">
      <w:pPr>
        <w:spacing w:after="0"/>
        <w:rPr>
          <w:rFonts w:ascii="Arial" w:hAnsi="Arial" w:cs="Arial"/>
          <w:sz w:val="28"/>
          <w:szCs w:val="28"/>
        </w:rPr>
      </w:pPr>
    </w:p>
    <w:p w14:paraId="2557CEF2" w14:textId="77777777" w:rsidR="00707592" w:rsidRPr="00011119" w:rsidRDefault="00707592" w:rsidP="00007986">
      <w:pPr>
        <w:spacing w:after="0"/>
        <w:rPr>
          <w:rFonts w:ascii="Arial" w:hAnsi="Arial" w:cs="Arial"/>
          <w:sz w:val="18"/>
          <w:szCs w:val="18"/>
        </w:rPr>
      </w:pPr>
    </w:p>
    <w:p w14:paraId="34AAD2B6" w14:textId="77777777" w:rsidR="00707592" w:rsidRPr="00011119" w:rsidRDefault="00707592" w:rsidP="0000798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07592" w:rsidRPr="00011119" w:rsidSect="00112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B367" w14:textId="77777777" w:rsidR="00FE3174" w:rsidRDefault="00FE3174" w:rsidP="00DA6FAF">
      <w:pPr>
        <w:spacing w:after="0" w:line="240" w:lineRule="auto"/>
      </w:pPr>
      <w:r>
        <w:separator/>
      </w:r>
    </w:p>
  </w:endnote>
  <w:endnote w:type="continuationSeparator" w:id="0">
    <w:p w14:paraId="7CC35065" w14:textId="77777777" w:rsidR="00FE3174" w:rsidRDefault="00FE3174" w:rsidP="00D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E57A" w14:textId="77777777" w:rsidR="00DA6FAF" w:rsidRDefault="00DA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157A" w14:textId="77777777" w:rsidR="00DA6FAF" w:rsidRDefault="00E970D2" w:rsidP="00E970D2">
    <w:pPr>
      <w:pStyle w:val="Footer"/>
      <w:tabs>
        <w:tab w:val="clear" w:pos="9026"/>
        <w:tab w:val="left" w:pos="3915"/>
      </w:tabs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4D2DFB6" wp14:editId="68DD183D">
          <wp:simplePos x="0" y="0"/>
          <wp:positionH relativeFrom="column">
            <wp:posOffset>5257800</wp:posOffset>
          </wp:positionH>
          <wp:positionV relativeFrom="paragraph">
            <wp:posOffset>-1384935</wp:posOffset>
          </wp:positionV>
          <wp:extent cx="533400" cy="862965"/>
          <wp:effectExtent l="0" t="0" r="0" b="0"/>
          <wp:wrapTight wrapText="bothSides">
            <wp:wrapPolygon edited="0">
              <wp:start x="9257" y="0"/>
              <wp:lineTo x="0" y="4291"/>
              <wp:lineTo x="0" y="14305"/>
              <wp:lineTo x="771" y="20503"/>
              <wp:lineTo x="7714" y="20980"/>
              <wp:lineTo x="15429" y="20980"/>
              <wp:lineTo x="20829" y="20503"/>
              <wp:lineTo x="20829" y="15258"/>
              <wp:lineTo x="14657" y="15258"/>
              <wp:lineTo x="20057" y="10490"/>
              <wp:lineTo x="20057" y="6675"/>
              <wp:lineTo x="16971" y="1907"/>
              <wp:lineTo x="13886" y="0"/>
              <wp:lineTo x="925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een's-Award-for-Enterprise-International-Trade-2016-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4F7D52C" wp14:editId="32B9B9E0">
          <wp:simplePos x="0" y="0"/>
          <wp:positionH relativeFrom="column">
            <wp:posOffset>4572000</wp:posOffset>
          </wp:positionH>
          <wp:positionV relativeFrom="paragraph">
            <wp:posOffset>-1384935</wp:posOffset>
          </wp:positionV>
          <wp:extent cx="533400" cy="861060"/>
          <wp:effectExtent l="0" t="0" r="0" b="0"/>
          <wp:wrapTight wrapText="bothSides">
            <wp:wrapPolygon edited="0">
              <wp:start x="9257" y="0"/>
              <wp:lineTo x="0" y="4301"/>
              <wp:lineTo x="0" y="13858"/>
              <wp:lineTo x="1543" y="17204"/>
              <wp:lineTo x="7714" y="21027"/>
              <wp:lineTo x="15429" y="21027"/>
              <wp:lineTo x="20829" y="17681"/>
              <wp:lineTo x="20829" y="15292"/>
              <wp:lineTo x="14657" y="15292"/>
              <wp:lineTo x="20057" y="10513"/>
              <wp:lineTo x="20057" y="6690"/>
              <wp:lineTo x="16971" y="1912"/>
              <wp:lineTo x="13886" y="0"/>
              <wp:lineTo x="925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een's-Award-for-Enterprise-International-Innovation-2016-Embl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AFE" w14:textId="77777777" w:rsidR="00DA6FAF" w:rsidRDefault="00D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ACF9" w14:textId="77777777" w:rsidR="00FE3174" w:rsidRDefault="00FE3174" w:rsidP="00DA6FAF">
      <w:pPr>
        <w:spacing w:after="0" w:line="240" w:lineRule="auto"/>
      </w:pPr>
      <w:r>
        <w:separator/>
      </w:r>
    </w:p>
  </w:footnote>
  <w:footnote w:type="continuationSeparator" w:id="0">
    <w:p w14:paraId="4D705DFA" w14:textId="77777777" w:rsidR="00FE3174" w:rsidRDefault="00FE3174" w:rsidP="00D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A1C0" w14:textId="77777777" w:rsidR="00DA6FAF" w:rsidRDefault="00FE3174">
    <w:pPr>
      <w:pStyle w:val="Header"/>
    </w:pPr>
    <w:r>
      <w:rPr>
        <w:noProof/>
        <w:lang w:eastAsia="en-GB" w:bidi="he-IL"/>
      </w:rPr>
      <w:pict w14:anchorId="52F91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2" o:spid="_x0000_s205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49A2" w14:textId="77777777" w:rsidR="00DA6FAF" w:rsidRDefault="00FE3174">
    <w:pPr>
      <w:pStyle w:val="Header"/>
    </w:pPr>
    <w:r>
      <w:rPr>
        <w:noProof/>
        <w:lang w:eastAsia="en-GB" w:bidi="he-IL"/>
      </w:rPr>
      <w:pict w14:anchorId="38022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3" o:spid="_x0000_s2054" type="#_x0000_t75" style="position:absolute;margin-left:0;margin-top:0;width:595.2pt;height:841.9pt;z-index:-251659777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1E70" w14:textId="77777777" w:rsidR="00DA6FAF" w:rsidRDefault="00FE3174">
    <w:pPr>
      <w:pStyle w:val="Header"/>
    </w:pPr>
    <w:r>
      <w:rPr>
        <w:noProof/>
        <w:lang w:eastAsia="en-GB" w:bidi="he-IL"/>
      </w:rPr>
      <w:pict w14:anchorId="1A1C8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1" o:spid="_x0000_s205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AF"/>
    <w:rsid w:val="00007986"/>
    <w:rsid w:val="00011119"/>
    <w:rsid w:val="000748E3"/>
    <w:rsid w:val="000920E9"/>
    <w:rsid w:val="000A3423"/>
    <w:rsid w:val="000D3CB0"/>
    <w:rsid w:val="00104754"/>
    <w:rsid w:val="00105542"/>
    <w:rsid w:val="00112363"/>
    <w:rsid w:val="00166997"/>
    <w:rsid w:val="002D0C22"/>
    <w:rsid w:val="00302C85"/>
    <w:rsid w:val="00390FD0"/>
    <w:rsid w:val="003B30EE"/>
    <w:rsid w:val="004647A2"/>
    <w:rsid w:val="005C79EC"/>
    <w:rsid w:val="006464E5"/>
    <w:rsid w:val="00707592"/>
    <w:rsid w:val="00713CA7"/>
    <w:rsid w:val="00820DCA"/>
    <w:rsid w:val="00827441"/>
    <w:rsid w:val="00863575"/>
    <w:rsid w:val="0095655D"/>
    <w:rsid w:val="0098797C"/>
    <w:rsid w:val="00A2481A"/>
    <w:rsid w:val="00A34FE5"/>
    <w:rsid w:val="00A377E5"/>
    <w:rsid w:val="00B514BD"/>
    <w:rsid w:val="00C17D7F"/>
    <w:rsid w:val="00CD2317"/>
    <w:rsid w:val="00DA6FAF"/>
    <w:rsid w:val="00DE4BBF"/>
    <w:rsid w:val="00E25A21"/>
    <w:rsid w:val="00E970D2"/>
    <w:rsid w:val="00EF2764"/>
    <w:rsid w:val="00F33F0F"/>
    <w:rsid w:val="00F37E6A"/>
    <w:rsid w:val="00F9154B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11D89C"/>
  <w15:docId w15:val="{4C5F3127-6749-4FEC-80A0-FF4D9DC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63"/>
  </w:style>
  <w:style w:type="paragraph" w:styleId="Heading1">
    <w:name w:val="heading 1"/>
    <w:basedOn w:val="Normal"/>
    <w:next w:val="Normal"/>
    <w:link w:val="Heading1Char"/>
    <w:uiPriority w:val="9"/>
    <w:qFormat/>
    <w:rsid w:val="00A24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FAF"/>
  </w:style>
  <w:style w:type="paragraph" w:styleId="Footer">
    <w:name w:val="footer"/>
    <w:basedOn w:val="Normal"/>
    <w:link w:val="FooterChar"/>
    <w:uiPriority w:val="99"/>
    <w:semiHidden/>
    <w:unhideWhenUsed/>
    <w:rsid w:val="00DA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FAF"/>
  </w:style>
  <w:style w:type="character" w:styleId="Hyperlink">
    <w:name w:val="Hyperlink"/>
    <w:basedOn w:val="DefaultParagraphFont"/>
    <w:uiPriority w:val="99"/>
    <w:unhideWhenUsed/>
    <w:rsid w:val="00A34FE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4FE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248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A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25A2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25A2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25A21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1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1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268AA-A8A8-454B-9431-495DCDC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RT Limited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Menna Creed</cp:lastModifiedBy>
  <cp:revision>7</cp:revision>
  <dcterms:created xsi:type="dcterms:W3CDTF">2017-06-13T10:16:00Z</dcterms:created>
  <dcterms:modified xsi:type="dcterms:W3CDTF">2017-07-26T13:24:00Z</dcterms:modified>
</cp:coreProperties>
</file>